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instrText xml:space="preserve"> HYPERLINK "http://xhimg.sports.cn/Image/soft/170328/6-1F32PS422546.doc" \t "http://www.asfc.org.cn/dynamic/announcement/2017/0328/_blank" </w:instrTex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2018年单人动力伞驾驶员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培训申请表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spacing w:line="520" w:lineRule="exact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执照编号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</w:p>
    <w:p>
      <w:pPr>
        <w:rPr>
          <w:szCs w:val="24"/>
        </w:rPr>
      </w:pP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09"/>
        <w:gridCol w:w="923"/>
        <w:gridCol w:w="922"/>
        <w:gridCol w:w="1184"/>
        <w:gridCol w:w="699"/>
        <w:gridCol w:w="66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63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7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血型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参加飞行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  间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总飞行次数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/留空时间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助跑式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教员签字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理论成绩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检查员签字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飞行成绩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考核日期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  <w:lang w:eastAsia="zh-CN"/>
              </w:rPr>
              <w:t>广东省户外运动协会</w:t>
            </w:r>
          </w:p>
          <w:p>
            <w:pPr>
              <w:spacing w:line="440" w:lineRule="exact"/>
              <w:jc w:val="center"/>
              <w:rPr>
                <w:rFonts w:ascii="宋体" w:hAnsi="宋体" w:cs="楷体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审批意见（盖   章）</w:t>
            </w:r>
          </w:p>
        </w:tc>
        <w:tc>
          <w:tcPr>
            <w:tcW w:w="28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left="238" w:hanging="238" w:hangingChars="8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left="238" w:hanging="238" w:hangingChars="8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/>
          <w:szCs w:val="24"/>
        </w:rPr>
      </w:pPr>
    </w:p>
    <w:p>
      <w:pPr>
        <w:spacing w:line="440" w:lineRule="exact"/>
        <w:rPr>
          <w:rFonts w:hint="eastAsia" w:ascii="黑体" w:hAnsi="宋体" w:eastAsia="黑体" w:cs="楷体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宋体" w:eastAsia="黑体" w:cs="楷体_GB2312"/>
          <w:kern w:val="0"/>
          <w:sz w:val="28"/>
          <w:szCs w:val="28"/>
          <w:u w:val="single"/>
        </w:rPr>
      </w:pPr>
      <w:r>
        <w:rPr>
          <w:rFonts w:hint="eastAsia" w:ascii="黑体" w:hAnsi="宋体" w:eastAsia="黑体" w:cs="楷体_GB2312"/>
          <w:kern w:val="0"/>
          <w:sz w:val="28"/>
          <w:szCs w:val="28"/>
        </w:rPr>
        <w:t>本人签字</w:t>
      </w:r>
      <w:r>
        <w:rPr>
          <w:rFonts w:hint="eastAsia" w:ascii="黑体" w:hAnsi="宋体" w:eastAsia="黑体" w:cs="楷体_GB2312"/>
          <w:kern w:val="0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892"/>
    <w:rsid w:val="238B18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440;&#30701;&#24773;&#3827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2018-11-13T06:39:00Z</dcterms:created>
  <dc:creator>纸短情长</dc:creator>
  <cp:lastModifiedBy>纸短情长</cp:lastModifiedBy>
  <dcterms:modified xsi:type="dcterms:W3CDTF">2018-11-13T06:40:30Z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